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257ADF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D0D8A" w:rsidRPr="00F8132B" w:rsidRDefault="00E5206D" w:rsidP="00782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color w:val="000000"/>
          <w:sz w:val="20"/>
          <w:szCs w:val="20"/>
        </w:rPr>
      </w:pPr>
      <w:r w:rsidRPr="00F8132B">
        <w:rPr>
          <w:rFonts w:ascii="Arial" w:hAnsi="Arial" w:cs="Arial"/>
          <w:b/>
          <w:color w:val="000000"/>
          <w:sz w:val="20"/>
          <w:szCs w:val="20"/>
        </w:rPr>
        <w:t>Numer ogłoszenia w Dz.</w:t>
      </w:r>
      <w:r w:rsidR="00257ADF" w:rsidRPr="00F8132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F8132B">
        <w:rPr>
          <w:rFonts w:ascii="Arial" w:hAnsi="Arial" w:cs="Arial"/>
          <w:b/>
          <w:color w:val="000000"/>
          <w:sz w:val="20"/>
          <w:szCs w:val="20"/>
        </w:rPr>
        <w:t xml:space="preserve">U. S: </w:t>
      </w:r>
      <w:r w:rsidR="00257ADF" w:rsidRPr="00F8132B">
        <w:rPr>
          <w:rFonts w:ascii="Arial" w:hAnsi="Arial" w:cs="Arial"/>
          <w:b/>
          <w:color w:val="000000"/>
          <w:sz w:val="20"/>
          <w:szCs w:val="20"/>
        </w:rPr>
        <w:t xml:space="preserve">OJ S </w:t>
      </w:r>
      <w:r w:rsidR="00782778" w:rsidRPr="00F8132B">
        <w:rPr>
          <w:rFonts w:ascii="Arial" w:hAnsi="Arial" w:cs="Arial"/>
          <w:b/>
          <w:color w:val="000000"/>
          <w:sz w:val="20"/>
          <w:szCs w:val="20"/>
        </w:rPr>
        <w:t>223</w:t>
      </w:r>
      <w:r w:rsidR="00257ADF" w:rsidRPr="00F8132B">
        <w:rPr>
          <w:rFonts w:ascii="Arial" w:hAnsi="Arial" w:cs="Arial"/>
          <w:b/>
          <w:color w:val="000000"/>
          <w:sz w:val="20"/>
          <w:szCs w:val="20"/>
        </w:rPr>
        <w:t>/202</w:t>
      </w:r>
      <w:r w:rsidR="00782778" w:rsidRPr="00F8132B">
        <w:rPr>
          <w:rFonts w:ascii="Arial" w:hAnsi="Arial" w:cs="Arial"/>
          <w:b/>
          <w:color w:val="000000"/>
          <w:sz w:val="20"/>
          <w:szCs w:val="20"/>
        </w:rPr>
        <w:t>5, data 19/11/2025</w:t>
      </w:r>
      <w:bookmarkStart w:id="0" w:name="_GoBack"/>
      <w:bookmarkEnd w:id="0"/>
    </w:p>
    <w:p w:rsidR="00FD0D8A" w:rsidRPr="00F8132B" w:rsidRDefault="00257ADF" w:rsidP="007827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color w:val="000000"/>
          <w:sz w:val="20"/>
          <w:szCs w:val="20"/>
        </w:rPr>
      </w:pPr>
      <w:r w:rsidRPr="00F8132B">
        <w:rPr>
          <w:rFonts w:ascii="Arial" w:hAnsi="Arial" w:cs="Arial"/>
          <w:b/>
          <w:color w:val="000000"/>
          <w:sz w:val="20"/>
          <w:szCs w:val="20"/>
        </w:rPr>
        <w:t xml:space="preserve">Numer publikacji ogłoszenia: </w:t>
      </w:r>
      <w:r w:rsidR="00782778" w:rsidRPr="00F8132B">
        <w:rPr>
          <w:rFonts w:ascii="Arial" w:hAnsi="Arial" w:cs="Arial"/>
          <w:b/>
          <w:color w:val="000000"/>
          <w:sz w:val="22"/>
        </w:rPr>
        <w:t>765643-2025</w:t>
      </w:r>
    </w:p>
    <w:p w:rsidR="00E5206D" w:rsidRPr="0078277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782778">
        <w:rPr>
          <w:rFonts w:ascii="Arial" w:hAnsi="Arial" w:cs="Arial"/>
          <w:b/>
          <w:strike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78277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782778">
        <w:rPr>
          <w:rFonts w:ascii="Arial" w:hAnsi="Arial" w:cs="Arial"/>
          <w:b/>
          <w:strike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E92357">
        <w:trPr>
          <w:trHeight w:val="349"/>
        </w:trPr>
        <w:tc>
          <w:tcPr>
            <w:tcW w:w="4644" w:type="dxa"/>
            <w:shd w:val="clear" w:color="auto" w:fill="auto"/>
            <w:vAlign w:val="center"/>
          </w:tcPr>
          <w:p w:rsidR="00E5206D" w:rsidRPr="00682DD7" w:rsidRDefault="00E5206D" w:rsidP="00E92357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E5206D" w:rsidRPr="00682DD7" w:rsidRDefault="00E5206D" w:rsidP="00E92357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E92357">
        <w:trPr>
          <w:trHeight w:val="349"/>
        </w:trPr>
        <w:tc>
          <w:tcPr>
            <w:tcW w:w="4644" w:type="dxa"/>
            <w:shd w:val="clear" w:color="auto" w:fill="auto"/>
            <w:vAlign w:val="center"/>
          </w:tcPr>
          <w:p w:rsidR="00E5206D" w:rsidRPr="00682DD7" w:rsidRDefault="00E5206D" w:rsidP="00E92357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Zespół Szkół Centrum Kształcenia Rolniczego w Oleszycach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ul. Zielona 1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37-630 Oleszyce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tel./fax: (16) 6315055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godziny pracy: pn.-pt.- od 7:00 do 15:00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  <w:t xml:space="preserve">NIP: </w:t>
            </w:r>
            <w:r w:rsidRPr="00782778"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val="en-US" w:eastAsia="ar-SA"/>
              </w:rPr>
              <w:t>7922032621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  <w:t>REGON: 651498616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  <w:t xml:space="preserve">adres e-mail: </w:t>
            </w:r>
            <w:r w:rsidRPr="0078277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: zsckr@zsckroleszyce.pl</w:t>
            </w:r>
          </w:p>
          <w:p w:rsidR="003B3187" w:rsidRPr="00782778" w:rsidRDefault="003B3187" w:rsidP="003B3187">
            <w:pPr>
              <w:suppressAutoHyphens/>
              <w:autoSpaceDE w:val="0"/>
              <w:spacing w:before="0" w:after="0"/>
              <w:jc w:val="left"/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  <w:t xml:space="preserve">strona internetowa: </w:t>
            </w:r>
            <w:r w:rsidR="00782778" w:rsidRPr="00782778">
              <w:rPr>
                <w:rFonts w:ascii="Arial" w:hAnsi="Arial" w:cs="Arial"/>
                <w:sz w:val="20"/>
                <w:szCs w:val="20"/>
              </w:rPr>
              <w:t>https://www.gov.pl/web/zsckr-oleszyce.</w:t>
            </w:r>
            <w:r w:rsidRPr="00782778">
              <w:rPr>
                <w:rFonts w:ascii="Arial" w:eastAsia="Times New Roman" w:hAnsi="Arial" w:cs="Arial"/>
                <w:color w:val="000000"/>
                <w:kern w:val="20"/>
                <w:sz w:val="20"/>
                <w:szCs w:val="20"/>
                <w:lang w:eastAsia="ar-SA"/>
              </w:rPr>
              <w:tab/>
            </w:r>
          </w:p>
          <w:p w:rsidR="00E5206D" w:rsidRPr="003B3187" w:rsidRDefault="003B3187" w:rsidP="003B3187">
            <w:pPr>
              <w:suppressAutoHyphens/>
              <w:spacing w:before="0" w:after="0"/>
              <w:ind w:firstLine="13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782778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adres strony internetowej prowadzonego postępowania, w tym na której udostępniane będą zmiany i wyjaśnienia SWZ oraz inne dokumenty zamówienia bezpośrednio związane </w:t>
            </w:r>
            <w:r w:rsidRPr="00782778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br/>
              <w:t xml:space="preserve">z prowadzonym postępowaniem: </w:t>
            </w:r>
            <w:r w:rsidRPr="0078277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https://ezamowienia.gov.pl</w:t>
            </w:r>
            <w:r w:rsidRPr="00782778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.</w:t>
            </w:r>
            <w:r w:rsidRPr="003B31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5206D" w:rsidRPr="00682DD7" w:rsidTr="00E92357">
        <w:trPr>
          <w:trHeight w:val="485"/>
        </w:trPr>
        <w:tc>
          <w:tcPr>
            <w:tcW w:w="4644" w:type="dxa"/>
            <w:shd w:val="clear" w:color="auto" w:fill="auto"/>
            <w:vAlign w:val="center"/>
          </w:tcPr>
          <w:p w:rsidR="00E5206D" w:rsidRPr="00682DD7" w:rsidRDefault="00E5206D" w:rsidP="00E92357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E5206D" w:rsidRPr="003B3187" w:rsidRDefault="00E5206D" w:rsidP="00E92357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B318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E92357">
        <w:trPr>
          <w:trHeight w:val="484"/>
        </w:trPr>
        <w:tc>
          <w:tcPr>
            <w:tcW w:w="4644" w:type="dxa"/>
            <w:shd w:val="clear" w:color="auto" w:fill="auto"/>
            <w:vAlign w:val="center"/>
          </w:tcPr>
          <w:p w:rsidR="00E5206D" w:rsidRPr="00682DD7" w:rsidRDefault="00E5206D" w:rsidP="00E92357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E5206D" w:rsidRPr="003B3187" w:rsidRDefault="003B3187" w:rsidP="00E92357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3B3187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 xml:space="preserve">Dostawa ciągnika rolniczego, maszyn i urządzeń rolniczych wyposażonych w rozwiązania rolnictwa </w:t>
            </w:r>
            <w:r w:rsidRPr="003B3187"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lastRenderedPageBreak/>
              <w:t>4.0 służących produkcji podstawowych produktów rolnych</w:t>
            </w:r>
          </w:p>
        </w:tc>
      </w:tr>
      <w:tr w:rsidR="00E5206D" w:rsidRPr="00682DD7" w:rsidTr="00E92357">
        <w:trPr>
          <w:trHeight w:val="484"/>
        </w:trPr>
        <w:tc>
          <w:tcPr>
            <w:tcW w:w="4644" w:type="dxa"/>
            <w:shd w:val="clear" w:color="auto" w:fill="auto"/>
            <w:vAlign w:val="center"/>
          </w:tcPr>
          <w:p w:rsidR="00E5206D" w:rsidRPr="00E92357" w:rsidRDefault="00E5206D" w:rsidP="00E92357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E9235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E9235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E92357">
              <w:rPr>
                <w:rFonts w:ascii="Arial" w:hAnsi="Arial" w:cs="Arial"/>
                <w:sz w:val="20"/>
                <w:szCs w:val="20"/>
              </w:rPr>
              <w:t>)</w:t>
            </w:r>
            <w:r w:rsidRPr="00E9235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E9235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3B3187" w:rsidRPr="003B3187" w:rsidRDefault="003B3187" w:rsidP="003B3187">
            <w:pPr>
              <w:tabs>
                <w:tab w:val="center" w:pos="4536"/>
                <w:tab w:val="right" w:pos="9072"/>
              </w:tabs>
              <w:suppressAutoHyphens/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:rsidR="003B3187" w:rsidRPr="003B3187" w:rsidRDefault="003B3187" w:rsidP="003B3187">
            <w:pPr>
              <w:tabs>
                <w:tab w:val="center" w:pos="4536"/>
                <w:tab w:val="right" w:pos="9072"/>
              </w:tabs>
              <w:suppressAutoHyphens/>
              <w:spacing w:before="0" w:after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B31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ZSCKR.27.8/2025  </w:t>
            </w:r>
          </w:p>
          <w:p w:rsidR="00E5206D" w:rsidRPr="003B3187" w:rsidRDefault="00E5206D" w:rsidP="003B3187">
            <w:pPr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/>
    <w:p w:rsidR="00B20C41" w:rsidRDefault="00B20C41" w:rsidP="00EC3B3D"/>
    <w:p w:rsidR="00B20C41" w:rsidRDefault="00B20C41" w:rsidP="00EC3B3D"/>
    <w:p w:rsidR="00B20C41" w:rsidRDefault="00B20C41" w:rsidP="00EC3B3D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32B" w:rsidRDefault="00F8132B" w:rsidP="00E5206D">
      <w:pPr>
        <w:spacing w:before="0" w:after="0"/>
      </w:pPr>
      <w:r>
        <w:separator/>
      </w:r>
    </w:p>
  </w:endnote>
  <w:endnote w:type="continuationSeparator" w:id="0">
    <w:p w:rsidR="00F8132B" w:rsidRDefault="00F8132B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782778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32B" w:rsidRDefault="00F8132B" w:rsidP="00E5206D">
      <w:pPr>
        <w:spacing w:before="0" w:after="0"/>
      </w:pPr>
      <w:r>
        <w:separator/>
      </w:r>
    </w:p>
  </w:footnote>
  <w:footnote w:type="continuationSeparator" w:id="0">
    <w:p w:rsidR="00F8132B" w:rsidRDefault="00F8132B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06D"/>
    <w:rsid w:val="00032275"/>
    <w:rsid w:val="000342FD"/>
    <w:rsid w:val="00047987"/>
    <w:rsid w:val="00070832"/>
    <w:rsid w:val="00085838"/>
    <w:rsid w:val="00112466"/>
    <w:rsid w:val="00173B27"/>
    <w:rsid w:val="0019732B"/>
    <w:rsid w:val="00204360"/>
    <w:rsid w:val="00230FDB"/>
    <w:rsid w:val="00257ADF"/>
    <w:rsid w:val="002E5708"/>
    <w:rsid w:val="00302245"/>
    <w:rsid w:val="00330C13"/>
    <w:rsid w:val="00343A1F"/>
    <w:rsid w:val="00394F71"/>
    <w:rsid w:val="003B3187"/>
    <w:rsid w:val="003B6373"/>
    <w:rsid w:val="003C1CE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82778"/>
    <w:rsid w:val="007866E3"/>
    <w:rsid w:val="007955B3"/>
    <w:rsid w:val="007C7179"/>
    <w:rsid w:val="0087346F"/>
    <w:rsid w:val="008739C8"/>
    <w:rsid w:val="00893149"/>
    <w:rsid w:val="00933B0C"/>
    <w:rsid w:val="009B7CD4"/>
    <w:rsid w:val="009E10D1"/>
    <w:rsid w:val="00A45742"/>
    <w:rsid w:val="00B20C41"/>
    <w:rsid w:val="00B67A30"/>
    <w:rsid w:val="00B92FF2"/>
    <w:rsid w:val="00B9391B"/>
    <w:rsid w:val="00C52B99"/>
    <w:rsid w:val="00D1354E"/>
    <w:rsid w:val="00D86977"/>
    <w:rsid w:val="00DD0214"/>
    <w:rsid w:val="00E41DF5"/>
    <w:rsid w:val="00E5206D"/>
    <w:rsid w:val="00E650C1"/>
    <w:rsid w:val="00E92357"/>
    <w:rsid w:val="00EC3B3D"/>
    <w:rsid w:val="00F17001"/>
    <w:rsid w:val="00F6446C"/>
    <w:rsid w:val="00F8132B"/>
    <w:rsid w:val="00FD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E75ACB4-0729-4A07-BF57-2DB52EAD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rsid w:val="00E92357"/>
    <w:rPr>
      <w:color w:val="0563C1"/>
      <w:u w:val="single"/>
    </w:rPr>
  </w:style>
  <w:style w:type="paragraph" w:customStyle="1" w:styleId="Default">
    <w:name w:val="Default"/>
    <w:rsid w:val="00E9235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C34F1-E8D2-4295-BE6F-AD02DBD0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17</Pages>
  <Words>4554</Words>
  <Characters>27327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Dawid Pelc</cp:lastModifiedBy>
  <cp:revision>2</cp:revision>
  <cp:lastPrinted>2022-10-10T11:10:00Z</cp:lastPrinted>
  <dcterms:created xsi:type="dcterms:W3CDTF">2022-10-10T11:11:00Z</dcterms:created>
  <dcterms:modified xsi:type="dcterms:W3CDTF">2025-11-18T23:30:00Z</dcterms:modified>
</cp:coreProperties>
</file>